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1D" w:rsidRPr="000F4502" w:rsidRDefault="00DF7E1D" w:rsidP="00DF7E1D">
      <w:pPr>
        <w:pStyle w:val="StandardWeb"/>
        <w:shd w:val="clear" w:color="auto" w:fill="FFFFFF"/>
        <w:spacing w:before="150" w:beforeAutospacing="0" w:after="0" w:afterAutospacing="0"/>
        <w:jc w:val="center"/>
        <w:rPr>
          <w:rStyle w:val="Naglaeno"/>
          <w:color w:val="000000"/>
          <w:sz w:val="28"/>
          <w:szCs w:val="28"/>
        </w:rPr>
      </w:pPr>
      <w:bookmarkStart w:id="0" w:name="_GoBack"/>
      <w:r w:rsidRPr="000F4502">
        <w:rPr>
          <w:rStyle w:val="Naglaeno"/>
          <w:color w:val="000000"/>
          <w:sz w:val="28"/>
          <w:szCs w:val="28"/>
        </w:rPr>
        <w:t>REZULTATI VREDNOVANJA KANDIDATA</w:t>
      </w:r>
    </w:p>
    <w:p w:rsidR="004603DB" w:rsidRPr="000F4502" w:rsidRDefault="004603DB" w:rsidP="00DF7E1D">
      <w:pPr>
        <w:pStyle w:val="StandardWeb"/>
        <w:shd w:val="clear" w:color="auto" w:fill="FFFFFF"/>
        <w:spacing w:before="150" w:beforeAutospacing="0" w:after="0" w:afterAutospacing="0"/>
        <w:jc w:val="center"/>
        <w:rPr>
          <w:rStyle w:val="Naglaeno"/>
          <w:color w:val="000000"/>
          <w:sz w:val="28"/>
          <w:szCs w:val="28"/>
        </w:rPr>
      </w:pPr>
    </w:p>
    <w:p w:rsidR="004603DB" w:rsidRPr="000F4502" w:rsidRDefault="00DF7E1D" w:rsidP="00DF7E1D">
      <w:pPr>
        <w:pStyle w:val="StandardWeb"/>
        <w:shd w:val="clear" w:color="auto" w:fill="FFFFFF"/>
        <w:spacing w:before="150" w:beforeAutospacing="0" w:after="0" w:afterAutospacing="0"/>
        <w:rPr>
          <w:rStyle w:val="Naglaeno"/>
          <w:b w:val="0"/>
          <w:color w:val="000000"/>
          <w:sz w:val="28"/>
          <w:szCs w:val="28"/>
        </w:rPr>
      </w:pPr>
      <w:r w:rsidRPr="000F4502">
        <w:rPr>
          <w:rStyle w:val="Naglaeno"/>
          <w:b w:val="0"/>
          <w:color w:val="000000"/>
          <w:sz w:val="28"/>
          <w:szCs w:val="28"/>
        </w:rPr>
        <w:t>N</w:t>
      </w:r>
      <w:r w:rsidR="004603DB" w:rsidRPr="000F4502">
        <w:rPr>
          <w:rStyle w:val="Naglaeno"/>
          <w:b w:val="0"/>
          <w:color w:val="000000"/>
          <w:sz w:val="28"/>
          <w:szCs w:val="28"/>
        </w:rPr>
        <w:t>akon cjelokupnog vrednovanja (pisanog i usmenog)</w:t>
      </w:r>
      <w:r w:rsidRPr="000F4502">
        <w:rPr>
          <w:rStyle w:val="Naglaeno"/>
          <w:b w:val="0"/>
          <w:color w:val="000000"/>
          <w:sz w:val="28"/>
          <w:szCs w:val="28"/>
        </w:rPr>
        <w:t>, P</w:t>
      </w:r>
      <w:r w:rsidR="004603DB" w:rsidRPr="000F4502">
        <w:rPr>
          <w:rStyle w:val="Naglaeno"/>
          <w:b w:val="0"/>
          <w:color w:val="000000"/>
          <w:sz w:val="28"/>
          <w:szCs w:val="28"/>
        </w:rPr>
        <w:t>ovjerenstvo predlaže kand</w:t>
      </w:r>
      <w:r w:rsidR="002B4C5A">
        <w:rPr>
          <w:rStyle w:val="Naglaeno"/>
          <w:b w:val="0"/>
          <w:color w:val="000000"/>
          <w:sz w:val="28"/>
          <w:szCs w:val="28"/>
        </w:rPr>
        <w:t>idate na Natječaju za učitelj</w:t>
      </w:r>
      <w:r w:rsidR="004603DB" w:rsidRPr="000F4502">
        <w:rPr>
          <w:rStyle w:val="Naglaeno"/>
          <w:b w:val="0"/>
          <w:color w:val="000000"/>
          <w:sz w:val="28"/>
          <w:szCs w:val="28"/>
        </w:rPr>
        <w:t xml:space="preserve">icu </w:t>
      </w:r>
      <w:r w:rsidR="004603DB" w:rsidRPr="000F4502">
        <w:rPr>
          <w:rStyle w:val="Naglaeno"/>
          <w:color w:val="000000"/>
          <w:sz w:val="28"/>
          <w:szCs w:val="28"/>
        </w:rPr>
        <w:t>Hrvatskoga jezika</w:t>
      </w:r>
      <w:r w:rsidR="004603DB" w:rsidRPr="000F4502">
        <w:rPr>
          <w:rStyle w:val="Naglaeno"/>
          <w:b w:val="0"/>
          <w:color w:val="000000"/>
          <w:sz w:val="28"/>
          <w:szCs w:val="28"/>
        </w:rPr>
        <w:t xml:space="preserve"> na razgovor s ravnateljicom škole</w:t>
      </w:r>
    </w:p>
    <w:p w:rsidR="00DF7E1D" w:rsidRPr="000F4502" w:rsidRDefault="00DF7E1D" w:rsidP="00DF7E1D">
      <w:pPr>
        <w:pStyle w:val="StandardWeb"/>
        <w:shd w:val="clear" w:color="auto" w:fill="FFFFFF"/>
        <w:spacing w:before="150" w:beforeAutospacing="0" w:after="0" w:afterAutospacing="0"/>
        <w:rPr>
          <w:color w:val="000000"/>
          <w:sz w:val="28"/>
          <w:szCs w:val="28"/>
        </w:rPr>
      </w:pPr>
    </w:p>
    <w:tbl>
      <w:tblPr>
        <w:tblStyle w:val="Reetkatablice"/>
        <w:tblW w:w="8896" w:type="dxa"/>
        <w:tblLook w:val="04A0" w:firstRow="1" w:lastRow="0" w:firstColumn="1" w:lastColumn="0" w:noHBand="0" w:noVBand="1"/>
      </w:tblPr>
      <w:tblGrid>
        <w:gridCol w:w="1526"/>
        <w:gridCol w:w="3685"/>
        <w:gridCol w:w="3685"/>
      </w:tblGrid>
      <w:tr w:rsidR="002B4C5A" w:rsidRPr="000F4502" w:rsidTr="002B4C5A">
        <w:tc>
          <w:tcPr>
            <w:tcW w:w="1526" w:type="dxa"/>
          </w:tcPr>
          <w:p w:rsidR="002B4C5A" w:rsidRPr="000F4502" w:rsidRDefault="002B4C5A" w:rsidP="00DF7E1D">
            <w:pPr>
              <w:pStyle w:val="StandardWeb"/>
              <w:spacing w:before="150" w:beforeAutospacing="0" w:after="0" w:afterAutospacing="0"/>
              <w:rPr>
                <w:color w:val="000000"/>
                <w:sz w:val="28"/>
                <w:szCs w:val="28"/>
              </w:rPr>
            </w:pPr>
            <w:r w:rsidRPr="000F4502">
              <w:rPr>
                <w:color w:val="000000"/>
                <w:sz w:val="28"/>
                <w:szCs w:val="28"/>
              </w:rPr>
              <w:t>REDNI BROJ</w:t>
            </w:r>
          </w:p>
        </w:tc>
        <w:tc>
          <w:tcPr>
            <w:tcW w:w="3685" w:type="dxa"/>
          </w:tcPr>
          <w:p w:rsidR="002B4C5A" w:rsidRPr="000F4502" w:rsidRDefault="002B4C5A" w:rsidP="00DF7E1D">
            <w:pPr>
              <w:pStyle w:val="StandardWeb"/>
              <w:spacing w:before="150" w:beforeAutospacing="0" w:after="0" w:afterAutospacing="0"/>
              <w:rPr>
                <w:color w:val="000000"/>
                <w:sz w:val="28"/>
                <w:szCs w:val="28"/>
              </w:rPr>
            </w:pPr>
            <w:r w:rsidRPr="000F4502">
              <w:rPr>
                <w:color w:val="000000"/>
                <w:sz w:val="28"/>
                <w:szCs w:val="28"/>
              </w:rPr>
              <w:t>ZAPORKA KANDIDATA</w:t>
            </w:r>
          </w:p>
        </w:tc>
        <w:tc>
          <w:tcPr>
            <w:tcW w:w="3685" w:type="dxa"/>
          </w:tcPr>
          <w:p w:rsidR="002B4C5A" w:rsidRPr="000F4502" w:rsidRDefault="002B4C5A" w:rsidP="000F4502">
            <w:pPr>
              <w:pStyle w:val="Standard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F4502">
              <w:rPr>
                <w:color w:val="000000"/>
                <w:sz w:val="28"/>
                <w:szCs w:val="28"/>
              </w:rPr>
              <w:t>TERMIN RAZGOVORA</w:t>
            </w:r>
          </w:p>
          <w:p w:rsidR="002B4C5A" w:rsidRPr="000F4502" w:rsidRDefault="002B4C5A" w:rsidP="000F4502">
            <w:pPr>
              <w:pStyle w:val="Standard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6.11.2020.</w:t>
            </w:r>
          </w:p>
        </w:tc>
      </w:tr>
      <w:tr w:rsidR="002B4C5A" w:rsidRPr="000F4502" w:rsidTr="002B4C5A">
        <w:tc>
          <w:tcPr>
            <w:tcW w:w="1526" w:type="dxa"/>
          </w:tcPr>
          <w:p w:rsidR="002B4C5A" w:rsidRPr="000F4502" w:rsidRDefault="002B4C5A" w:rsidP="00DF7E1D">
            <w:pPr>
              <w:pStyle w:val="StandardWeb"/>
              <w:spacing w:before="150" w:beforeAutospacing="0" w:after="0" w:afterAutospacing="0"/>
              <w:rPr>
                <w:color w:val="000000"/>
                <w:sz w:val="28"/>
                <w:szCs w:val="28"/>
              </w:rPr>
            </w:pPr>
            <w:r w:rsidRPr="000F450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2B4C5A" w:rsidRPr="002B4C5A" w:rsidRDefault="002B4C5A" w:rsidP="001F7A1C">
            <w:pPr>
              <w:rPr>
                <w:sz w:val="24"/>
                <w:szCs w:val="24"/>
              </w:rPr>
            </w:pPr>
            <w:r w:rsidRPr="002B4C5A">
              <w:rPr>
                <w:sz w:val="24"/>
                <w:szCs w:val="24"/>
              </w:rPr>
              <w:t>21081 MI</w:t>
            </w:r>
          </w:p>
        </w:tc>
        <w:tc>
          <w:tcPr>
            <w:tcW w:w="3685" w:type="dxa"/>
          </w:tcPr>
          <w:p w:rsidR="002B4C5A" w:rsidRDefault="002B4C5A" w:rsidP="001F7A1C">
            <w:r>
              <w:t>U 12,00</w:t>
            </w:r>
          </w:p>
        </w:tc>
      </w:tr>
      <w:tr w:rsidR="002B4C5A" w:rsidRPr="000F4502" w:rsidTr="002B4C5A">
        <w:tc>
          <w:tcPr>
            <w:tcW w:w="1526" w:type="dxa"/>
          </w:tcPr>
          <w:p w:rsidR="002B4C5A" w:rsidRPr="000F4502" w:rsidRDefault="002B4C5A" w:rsidP="00DF7E1D">
            <w:pPr>
              <w:pStyle w:val="StandardWeb"/>
              <w:spacing w:before="150" w:beforeAutospacing="0" w:after="0" w:afterAutospacing="0"/>
              <w:rPr>
                <w:color w:val="000000"/>
                <w:sz w:val="28"/>
                <w:szCs w:val="28"/>
              </w:rPr>
            </w:pPr>
            <w:r w:rsidRPr="000F450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2B4C5A" w:rsidRPr="002B4C5A" w:rsidRDefault="002B4C5A" w:rsidP="001F7A1C">
            <w:pPr>
              <w:rPr>
                <w:sz w:val="24"/>
                <w:szCs w:val="24"/>
              </w:rPr>
            </w:pPr>
            <w:r w:rsidRPr="002B4C5A">
              <w:rPr>
                <w:sz w:val="24"/>
                <w:szCs w:val="24"/>
              </w:rPr>
              <w:t>02125 SU</w:t>
            </w:r>
          </w:p>
        </w:tc>
        <w:tc>
          <w:tcPr>
            <w:tcW w:w="3685" w:type="dxa"/>
          </w:tcPr>
          <w:p w:rsidR="002B4C5A" w:rsidRDefault="002B4C5A" w:rsidP="001F7A1C">
            <w:r>
              <w:t>U 12,15</w:t>
            </w:r>
          </w:p>
        </w:tc>
      </w:tr>
      <w:tr w:rsidR="002B4C5A" w:rsidRPr="000F4502" w:rsidTr="002B4C5A">
        <w:tc>
          <w:tcPr>
            <w:tcW w:w="1526" w:type="dxa"/>
          </w:tcPr>
          <w:p w:rsidR="002B4C5A" w:rsidRPr="000F4502" w:rsidRDefault="002B4C5A" w:rsidP="00DF7E1D">
            <w:pPr>
              <w:pStyle w:val="StandardWeb"/>
              <w:spacing w:before="150" w:beforeAutospacing="0" w:after="0" w:afterAutospacing="0"/>
              <w:rPr>
                <w:color w:val="000000"/>
                <w:sz w:val="28"/>
                <w:szCs w:val="28"/>
              </w:rPr>
            </w:pPr>
            <w:r w:rsidRPr="000F450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2B4C5A" w:rsidRPr="002B4C5A" w:rsidRDefault="002B4C5A" w:rsidP="001F7A1C">
            <w:pPr>
              <w:rPr>
                <w:sz w:val="24"/>
                <w:szCs w:val="24"/>
              </w:rPr>
            </w:pPr>
            <w:r w:rsidRPr="002B4C5A">
              <w:rPr>
                <w:sz w:val="24"/>
                <w:szCs w:val="24"/>
              </w:rPr>
              <w:t>24061 HG</w:t>
            </w:r>
          </w:p>
        </w:tc>
        <w:tc>
          <w:tcPr>
            <w:tcW w:w="3685" w:type="dxa"/>
          </w:tcPr>
          <w:p w:rsidR="002B4C5A" w:rsidRDefault="002B4C5A" w:rsidP="001F7A1C">
            <w:r>
              <w:t>U 12,30</w:t>
            </w:r>
          </w:p>
        </w:tc>
      </w:tr>
    </w:tbl>
    <w:p w:rsidR="00DF7E1D" w:rsidRPr="000F4502" w:rsidRDefault="00DF7E1D" w:rsidP="00DF7E1D">
      <w:pPr>
        <w:pStyle w:val="StandardWeb"/>
        <w:shd w:val="clear" w:color="auto" w:fill="FFFFFF"/>
        <w:spacing w:before="150" w:beforeAutospacing="0" w:after="0" w:afterAutospacing="0"/>
        <w:rPr>
          <w:color w:val="000000"/>
          <w:sz w:val="28"/>
          <w:szCs w:val="28"/>
        </w:rPr>
      </w:pPr>
    </w:p>
    <w:p w:rsidR="004603DB" w:rsidRPr="000F4502" w:rsidRDefault="004603DB" w:rsidP="004603DB">
      <w:pPr>
        <w:jc w:val="right"/>
        <w:rPr>
          <w:rFonts w:ascii="Times New Roman" w:hAnsi="Times New Roman" w:cs="Times New Roman"/>
          <w:sz w:val="28"/>
          <w:szCs w:val="28"/>
        </w:rPr>
      </w:pPr>
      <w:r w:rsidRPr="000F4502">
        <w:rPr>
          <w:rFonts w:ascii="Times New Roman" w:hAnsi="Times New Roman" w:cs="Times New Roman"/>
          <w:sz w:val="28"/>
          <w:szCs w:val="28"/>
        </w:rPr>
        <w:t xml:space="preserve">Povjerenstvo za procjenu i vrednovanje kandidata OŠ </w:t>
      </w:r>
      <w:proofErr w:type="spellStart"/>
      <w:r w:rsidRPr="000F4502">
        <w:rPr>
          <w:rFonts w:ascii="Times New Roman" w:hAnsi="Times New Roman" w:cs="Times New Roman"/>
          <w:sz w:val="28"/>
          <w:szCs w:val="28"/>
        </w:rPr>
        <w:t>Podmurvice</w:t>
      </w:r>
      <w:proofErr w:type="spellEnd"/>
    </w:p>
    <w:bookmarkEnd w:id="0"/>
    <w:p w:rsidR="00DF7E1D" w:rsidRPr="004603DB" w:rsidRDefault="00DF7E1D" w:rsidP="004603DB">
      <w:pPr>
        <w:rPr>
          <w:rFonts w:ascii="Times New Roman" w:hAnsi="Times New Roman" w:cs="Times New Roman"/>
          <w:sz w:val="28"/>
          <w:szCs w:val="28"/>
        </w:rPr>
      </w:pPr>
    </w:p>
    <w:sectPr w:rsidR="00DF7E1D" w:rsidRPr="00460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1D"/>
    <w:rsid w:val="000F4502"/>
    <w:rsid w:val="002B4C5A"/>
    <w:rsid w:val="004603DB"/>
    <w:rsid w:val="006B6586"/>
    <w:rsid w:val="00A02578"/>
    <w:rsid w:val="00A35853"/>
    <w:rsid w:val="00AC195B"/>
    <w:rsid w:val="00BF06D9"/>
    <w:rsid w:val="00D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F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F7E1D"/>
    <w:rPr>
      <w:b/>
      <w:bCs/>
    </w:rPr>
  </w:style>
  <w:style w:type="table" w:styleId="Reetkatablice">
    <w:name w:val="Table Grid"/>
    <w:basedOn w:val="Obinatablica"/>
    <w:uiPriority w:val="59"/>
    <w:rsid w:val="00DF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F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F7E1D"/>
    <w:rPr>
      <w:b/>
      <w:bCs/>
    </w:rPr>
  </w:style>
  <w:style w:type="table" w:styleId="Reetkatablice">
    <w:name w:val="Table Grid"/>
    <w:basedOn w:val="Obinatablica"/>
    <w:uiPriority w:val="59"/>
    <w:rsid w:val="00DF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alida</cp:lastModifiedBy>
  <cp:revision>2</cp:revision>
  <dcterms:created xsi:type="dcterms:W3CDTF">2020-11-06T10:46:00Z</dcterms:created>
  <dcterms:modified xsi:type="dcterms:W3CDTF">2020-11-06T10:46:00Z</dcterms:modified>
</cp:coreProperties>
</file>